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111A3E">
              <w:rPr>
                <w:rFonts w:ascii="HGP創英角ｺﾞｼｯｸUB" w:eastAsia="HGP創英角ｺﾞｼｯｸUB" w:hint="eastAsia"/>
                <w:spacing w:val="150"/>
                <w:kern w:val="0"/>
                <w:sz w:val="32"/>
                <w:szCs w:val="32"/>
                <w:fitText w:val="1600" w:id="1534845952"/>
              </w:rPr>
              <w:t>意見</w:t>
            </w:r>
            <w:r w:rsidRPr="00111A3E">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54FED" w:rsidRPr="00854FED" w:rsidRDefault="00854FED" w:rsidP="00854FED">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854FED">
              <w:rPr>
                <w:rFonts w:ascii="AR P丸ゴシック体M" w:eastAsia="AR P丸ゴシック体M" w:hAnsiTheme="minorHAnsi" w:cstheme="minorBidi" w:hint="eastAsia"/>
                <w:spacing w:val="0"/>
                <w:kern w:val="2"/>
                <w:sz w:val="24"/>
                <w:szCs w:val="24"/>
              </w:rPr>
              <w:t>市民館</w:t>
            </w:r>
            <w:r>
              <w:rPr>
                <w:rFonts w:ascii="AR P丸ゴシック体M" w:eastAsia="AR P丸ゴシック体M" w:hAnsiTheme="minorHAnsi" w:cstheme="minorBidi" w:hint="eastAsia"/>
                <w:spacing w:val="0"/>
                <w:kern w:val="2"/>
                <w:sz w:val="24"/>
                <w:szCs w:val="24"/>
              </w:rPr>
              <w:t>を増やしてください。</w:t>
            </w:r>
          </w:p>
          <w:p w:rsidR="00854FED" w:rsidRDefault="00854FED" w:rsidP="00854FED">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854FED" w:rsidRPr="00854FED" w:rsidRDefault="00854FED" w:rsidP="00854FED">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なんで</w:t>
            </w:r>
            <w:r w:rsidRPr="00854FED">
              <w:rPr>
                <w:rFonts w:ascii="AR P丸ゴシック体M" w:eastAsia="AR P丸ゴシック体M" w:hAnsiTheme="minorHAnsi" w:cstheme="minorBidi" w:hint="eastAsia"/>
                <w:spacing w:val="0"/>
                <w:kern w:val="2"/>
                <w:sz w:val="24"/>
                <w:szCs w:val="24"/>
              </w:rPr>
              <w:t>現</w:t>
            </w:r>
            <w:r>
              <w:rPr>
                <w:rFonts w:ascii="AR P丸ゴシック体M" w:eastAsia="AR P丸ゴシック体M" w:hAnsiTheme="minorHAnsi" w:cstheme="minorBidi" w:hint="eastAsia"/>
                <w:spacing w:val="0"/>
                <w:kern w:val="2"/>
                <w:sz w:val="24"/>
                <w:szCs w:val="24"/>
              </w:rPr>
              <w:t>在地</w:t>
            </w:r>
            <w:r w:rsidRPr="00854FED">
              <w:rPr>
                <w:rFonts w:ascii="AR P丸ゴシック体M" w:eastAsia="AR P丸ゴシック体M" w:hAnsiTheme="minorHAnsi" w:cstheme="minorBidi" w:hint="eastAsia"/>
                <w:spacing w:val="0"/>
                <w:kern w:val="2"/>
                <w:sz w:val="24"/>
                <w:szCs w:val="24"/>
              </w:rPr>
              <w:t>から鷺沼</w:t>
            </w:r>
            <w:r>
              <w:rPr>
                <w:rFonts w:ascii="AR P丸ゴシック体M" w:eastAsia="AR P丸ゴシック体M" w:hAnsiTheme="minorHAnsi" w:cstheme="minorBidi" w:hint="eastAsia"/>
                <w:spacing w:val="0"/>
                <w:kern w:val="2"/>
                <w:sz w:val="24"/>
                <w:szCs w:val="24"/>
              </w:rPr>
              <w:t>に移す</w:t>
            </w:r>
            <w:bookmarkStart w:id="0" w:name="_GoBack"/>
            <w:bookmarkEnd w:id="0"/>
            <w:r>
              <w:rPr>
                <w:rFonts w:ascii="AR P丸ゴシック体M" w:eastAsia="AR P丸ゴシック体M" w:hAnsiTheme="minorHAnsi" w:cstheme="minorBidi" w:hint="eastAsia"/>
                <w:spacing w:val="0"/>
                <w:kern w:val="2"/>
                <w:sz w:val="24"/>
                <w:szCs w:val="24"/>
              </w:rPr>
              <w:t>だけなのですか。</w:t>
            </w:r>
            <w:r w:rsidRPr="00854FED">
              <w:rPr>
                <w:rFonts w:ascii="AR P丸ゴシック体M" w:eastAsia="AR P丸ゴシック体M" w:hAnsiTheme="minorHAnsi" w:cstheme="minorBidi" w:hint="eastAsia"/>
                <w:spacing w:val="0"/>
                <w:kern w:val="2"/>
                <w:sz w:val="24"/>
                <w:szCs w:val="24"/>
              </w:rPr>
              <w:t>２館でも３館でも市民館をつくってください。</w:t>
            </w:r>
            <w:r>
              <w:rPr>
                <w:rFonts w:ascii="AR P丸ゴシック体M" w:eastAsia="AR P丸ゴシック体M" w:hAnsiTheme="minorHAnsi" w:cstheme="minorBidi" w:hint="eastAsia"/>
                <w:spacing w:val="0"/>
                <w:kern w:val="2"/>
                <w:sz w:val="24"/>
                <w:szCs w:val="24"/>
              </w:rPr>
              <w:t>お金がないなら区役所移転をあきらめて、２００</w:t>
            </w:r>
            <w:r w:rsidRPr="00854FED">
              <w:rPr>
                <w:rFonts w:ascii="AR P丸ゴシック体M" w:eastAsia="AR P丸ゴシック体M" w:hAnsiTheme="minorHAnsi" w:cstheme="minorBidi" w:hint="eastAsia"/>
                <w:spacing w:val="0"/>
                <w:kern w:val="2"/>
                <w:sz w:val="24"/>
                <w:szCs w:val="24"/>
              </w:rPr>
              <w:t>億円のお金を市民サービスに振り向けて市民館を現市民館の他に鷺沼、野川に</w:t>
            </w:r>
            <w:r>
              <w:rPr>
                <w:rFonts w:ascii="AR P丸ゴシック体M" w:eastAsia="AR P丸ゴシック体M" w:hAnsiTheme="minorHAnsi" w:cstheme="minorBidi" w:hint="eastAsia"/>
                <w:spacing w:val="0"/>
                <w:kern w:val="2"/>
                <w:sz w:val="24"/>
                <w:szCs w:val="24"/>
              </w:rPr>
              <w:t>小ホールを</w:t>
            </w:r>
            <w:r w:rsidRPr="00854FED">
              <w:rPr>
                <w:rFonts w:ascii="AR P丸ゴシック体M" w:eastAsia="AR P丸ゴシック体M" w:hAnsiTheme="minorHAnsi" w:cstheme="minorBidi" w:hint="eastAsia"/>
                <w:spacing w:val="0"/>
                <w:kern w:val="2"/>
                <w:sz w:val="24"/>
                <w:szCs w:val="24"/>
              </w:rPr>
              <w:t>作ってください。</w:t>
            </w:r>
          </w:p>
          <w:p w:rsidR="008C28B5" w:rsidRPr="00854FED"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3E" w:rsidRDefault="00111A3E" w:rsidP="00F06D68">
      <w:r>
        <w:separator/>
      </w:r>
    </w:p>
  </w:endnote>
  <w:endnote w:type="continuationSeparator" w:id="0">
    <w:p w:rsidR="00111A3E" w:rsidRDefault="00111A3E"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111A3E">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3E" w:rsidRDefault="00111A3E" w:rsidP="00F06D68">
      <w:r>
        <w:separator/>
      </w:r>
    </w:p>
  </w:footnote>
  <w:footnote w:type="continuationSeparator" w:id="0">
    <w:p w:rsidR="00111A3E" w:rsidRDefault="00111A3E"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1A3E"/>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54FE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8FA49-0FC4-4329-A92E-45C50496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2019-02-14T04:09:00Z</dcterms:created>
  <dcterms:modified xsi:type="dcterms:W3CDTF">2019-02-14T04:09:00Z</dcterms:modified>
</cp:coreProperties>
</file>